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18E3B" w14:textId="77777777" w:rsidR="000E14C8" w:rsidRPr="00086D5C" w:rsidRDefault="000E14C8" w:rsidP="000E14C8">
      <w:pPr>
        <w:pStyle w:val="Header"/>
        <w:jc w:val="center"/>
        <w:rPr>
          <w:b/>
          <w:sz w:val="28"/>
          <w:szCs w:val="28"/>
        </w:rPr>
      </w:pPr>
      <w:r>
        <w:rPr>
          <w:b/>
          <w:sz w:val="28"/>
          <w:szCs w:val="28"/>
        </w:rPr>
        <w:t>[</w:t>
      </w:r>
      <w:r w:rsidRPr="0092296C">
        <w:rPr>
          <w:b/>
          <w:i/>
          <w:iCs/>
          <w:sz w:val="28"/>
          <w:szCs w:val="28"/>
        </w:rPr>
        <w:t>TEMPLATE DRAFT COURT ORDER</w:t>
      </w:r>
      <w:r>
        <w:rPr>
          <w:b/>
          <w:sz w:val="28"/>
          <w:szCs w:val="28"/>
        </w:rPr>
        <w:t>]</w:t>
      </w:r>
      <w:r w:rsidRPr="00086D5C">
        <w:rPr>
          <w:b/>
          <w:sz w:val="28"/>
          <w:szCs w:val="28"/>
        </w:rPr>
        <w:t xml:space="preserve"> </w:t>
      </w:r>
    </w:p>
    <w:p w14:paraId="7D5A2CE5" w14:textId="77777777" w:rsidR="000E14C8" w:rsidRPr="00D553E7" w:rsidRDefault="000E14C8" w:rsidP="000E14C8">
      <w:pPr>
        <w:jc w:val="both"/>
      </w:pPr>
    </w:p>
    <w:p w14:paraId="077947A1" w14:textId="77777777" w:rsidR="000E14C8" w:rsidRPr="00D553E7" w:rsidRDefault="000E14C8" w:rsidP="000E14C8">
      <w:r w:rsidRPr="00D553E7">
        <w:t>IN THE DISTRICT COURT</w:t>
      </w:r>
    </w:p>
    <w:p w14:paraId="52BD9778" w14:textId="77777777" w:rsidR="000E14C8" w:rsidRPr="00D553E7" w:rsidRDefault="000E14C8" w:rsidP="000E14C8">
      <w:pPr>
        <w:rPr>
          <w:i/>
        </w:rPr>
      </w:pPr>
      <w:r w:rsidRPr="00D553E7">
        <w:t>HELD AT [</w:t>
      </w:r>
      <w:r w:rsidRPr="00D553E7">
        <w:rPr>
          <w:i/>
        </w:rPr>
        <w:t>location</w:t>
      </w:r>
      <w:r w:rsidRPr="00D553E7">
        <w:t>]</w:t>
      </w:r>
    </w:p>
    <w:p w14:paraId="4E68C856" w14:textId="77777777" w:rsidR="000E14C8" w:rsidRPr="00D553E7" w:rsidRDefault="000E14C8" w:rsidP="000E14C8"/>
    <w:p w14:paraId="24DA5ABE" w14:textId="77777777" w:rsidR="000E14C8" w:rsidRPr="00D553E7" w:rsidRDefault="000E14C8" w:rsidP="000E14C8"/>
    <w:p w14:paraId="67D7FA25" w14:textId="77777777" w:rsidR="000E14C8" w:rsidRPr="00D553E7" w:rsidRDefault="000E14C8" w:rsidP="000E14C8">
      <w:pPr>
        <w:tabs>
          <w:tab w:val="left" w:pos="2835"/>
        </w:tabs>
        <w:ind w:left="2835" w:hanging="2835"/>
        <w:jc w:val="both"/>
      </w:pPr>
      <w:r w:rsidRPr="00D553E7">
        <w:t xml:space="preserve">IN THE MATTER </w:t>
      </w:r>
      <w:r w:rsidRPr="00D553E7">
        <w:tab/>
        <w:t>of Sections 103, 104 and 105 of the Land Transport Act 1998</w:t>
      </w:r>
    </w:p>
    <w:p w14:paraId="63A45673" w14:textId="77777777" w:rsidR="000E14C8" w:rsidRPr="00D553E7" w:rsidRDefault="000E14C8" w:rsidP="000E14C8">
      <w:pPr>
        <w:tabs>
          <w:tab w:val="left" w:pos="2835"/>
        </w:tabs>
        <w:jc w:val="both"/>
      </w:pPr>
    </w:p>
    <w:p w14:paraId="32956108" w14:textId="77777777" w:rsidR="000E14C8" w:rsidRPr="00D553E7" w:rsidRDefault="000E14C8" w:rsidP="000E14C8">
      <w:pPr>
        <w:tabs>
          <w:tab w:val="left" w:pos="2835"/>
        </w:tabs>
        <w:jc w:val="both"/>
      </w:pPr>
      <w:r w:rsidRPr="00D553E7">
        <w:t xml:space="preserve">AND </w:t>
      </w:r>
    </w:p>
    <w:p w14:paraId="27B82EEC" w14:textId="77777777" w:rsidR="000E14C8" w:rsidRPr="00D553E7" w:rsidRDefault="000E14C8" w:rsidP="000E14C8">
      <w:pPr>
        <w:tabs>
          <w:tab w:val="left" w:pos="2835"/>
        </w:tabs>
        <w:jc w:val="both"/>
      </w:pPr>
    </w:p>
    <w:p w14:paraId="5FECE45B" w14:textId="77777777" w:rsidR="000E14C8" w:rsidRPr="00D553E7" w:rsidRDefault="000E14C8" w:rsidP="000E14C8">
      <w:pPr>
        <w:tabs>
          <w:tab w:val="left" w:pos="2835"/>
        </w:tabs>
        <w:jc w:val="both"/>
      </w:pPr>
      <w:r w:rsidRPr="00D553E7">
        <w:t xml:space="preserve">IN THE MATTER </w:t>
      </w:r>
      <w:r w:rsidRPr="00D553E7">
        <w:tab/>
        <w:t>of an application for a Limited Licence by</w:t>
      </w:r>
    </w:p>
    <w:p w14:paraId="1E0161FC" w14:textId="77777777" w:rsidR="000E14C8" w:rsidRPr="00D553E7" w:rsidRDefault="000E14C8" w:rsidP="000E14C8">
      <w:pPr>
        <w:tabs>
          <w:tab w:val="left" w:pos="2835"/>
        </w:tabs>
        <w:jc w:val="both"/>
      </w:pPr>
    </w:p>
    <w:p w14:paraId="3618BBBE" w14:textId="77777777" w:rsidR="000E14C8" w:rsidRPr="00D553E7" w:rsidRDefault="000E14C8" w:rsidP="000E14C8">
      <w:pPr>
        <w:tabs>
          <w:tab w:val="left" w:pos="2835"/>
        </w:tabs>
        <w:jc w:val="both"/>
      </w:pPr>
      <w:r w:rsidRPr="00D553E7">
        <w:t>BETWEEN</w:t>
      </w:r>
      <w:r w:rsidRPr="00D553E7">
        <w:tab/>
        <w:t>[</w:t>
      </w:r>
      <w:r w:rsidRPr="00D553E7">
        <w:rPr>
          <w:i/>
        </w:rPr>
        <w:t>your name</w:t>
      </w:r>
      <w:r w:rsidRPr="00D553E7">
        <w:t>] of [</w:t>
      </w:r>
      <w:r w:rsidRPr="00D553E7">
        <w:rPr>
          <w:i/>
        </w:rPr>
        <w:t>address</w:t>
      </w:r>
      <w:r w:rsidRPr="00D553E7">
        <w:t>], a [</w:t>
      </w:r>
      <w:r w:rsidRPr="00D553E7">
        <w:rPr>
          <w:i/>
        </w:rPr>
        <w:t>your occupation</w:t>
      </w:r>
      <w:r w:rsidRPr="00D553E7">
        <w:t xml:space="preserve">] </w:t>
      </w:r>
    </w:p>
    <w:p w14:paraId="6DE72E87" w14:textId="77777777" w:rsidR="000E14C8" w:rsidRPr="00D553E7" w:rsidRDefault="000E14C8" w:rsidP="000E14C8">
      <w:pPr>
        <w:tabs>
          <w:tab w:val="left" w:pos="2835"/>
        </w:tabs>
        <w:jc w:val="both"/>
      </w:pPr>
      <w:r w:rsidRPr="00D553E7">
        <w:tab/>
        <w:t>Applicant</w:t>
      </w:r>
    </w:p>
    <w:p w14:paraId="58F0EE52" w14:textId="77777777" w:rsidR="000E14C8" w:rsidRPr="00D553E7" w:rsidRDefault="000E14C8" w:rsidP="000E14C8">
      <w:pPr>
        <w:tabs>
          <w:tab w:val="left" w:pos="2835"/>
        </w:tabs>
        <w:jc w:val="both"/>
      </w:pPr>
    </w:p>
    <w:p w14:paraId="2DF3B49B" w14:textId="77777777" w:rsidR="000E14C8" w:rsidRPr="00D553E7" w:rsidRDefault="000E14C8" w:rsidP="000E14C8">
      <w:pPr>
        <w:tabs>
          <w:tab w:val="left" w:pos="2835"/>
        </w:tabs>
        <w:jc w:val="both"/>
      </w:pPr>
      <w:r w:rsidRPr="00D553E7">
        <w:t>AND</w:t>
      </w:r>
      <w:r w:rsidRPr="00D553E7">
        <w:tab/>
        <w:t>NEW ZEALAND POLICE</w:t>
      </w:r>
    </w:p>
    <w:p w14:paraId="7964589A" w14:textId="77777777" w:rsidR="000E14C8" w:rsidRPr="00D553E7" w:rsidRDefault="000E14C8" w:rsidP="000E14C8">
      <w:pPr>
        <w:tabs>
          <w:tab w:val="left" w:pos="2835"/>
        </w:tabs>
        <w:jc w:val="both"/>
      </w:pPr>
      <w:r w:rsidRPr="00D553E7">
        <w:tab/>
        <w:t>Respondent</w:t>
      </w:r>
    </w:p>
    <w:p w14:paraId="19A7F1ED" w14:textId="77777777" w:rsidR="000E14C8" w:rsidRPr="00D553E7" w:rsidRDefault="000E14C8" w:rsidP="000E14C8">
      <w:pPr>
        <w:jc w:val="both"/>
        <w:rPr>
          <w:b/>
        </w:rPr>
      </w:pPr>
    </w:p>
    <w:p w14:paraId="5AF8CCD0" w14:textId="77777777" w:rsidR="000E14C8" w:rsidRPr="00D553E7" w:rsidRDefault="000E14C8" w:rsidP="000E14C8">
      <w:pPr>
        <w:jc w:val="center"/>
        <w:rPr>
          <w:b/>
        </w:rPr>
      </w:pPr>
      <w:r w:rsidRPr="00D553E7">
        <w:rPr>
          <w:b/>
        </w:rPr>
        <w:t>ORDER AUTHORISING THE ISSUE OF A LIMITED DRIVER LICENCE</w:t>
      </w:r>
    </w:p>
    <w:p w14:paraId="15D63EDA" w14:textId="77777777" w:rsidR="000E14C8" w:rsidRPr="00D553E7" w:rsidRDefault="000E14C8" w:rsidP="000E14C8">
      <w:pPr>
        <w:jc w:val="center"/>
      </w:pPr>
      <w:r w:rsidRPr="00D553E7">
        <w:t>(This is not an authority to drive)</w:t>
      </w:r>
    </w:p>
    <w:p w14:paraId="5735EB43" w14:textId="77777777" w:rsidR="000E14C8" w:rsidRPr="00D553E7" w:rsidRDefault="000E14C8" w:rsidP="000E14C8">
      <w:pPr>
        <w:jc w:val="both"/>
      </w:pPr>
    </w:p>
    <w:p w14:paraId="4A8F60C6" w14:textId="77777777" w:rsidR="000E14C8" w:rsidRPr="00D553E7" w:rsidRDefault="000E14C8" w:rsidP="000E14C8">
      <w:pPr>
        <w:jc w:val="both"/>
      </w:pPr>
      <w:r w:rsidRPr="00D553E7">
        <w:t>ON APPLICATION made pursuant to Section 105 of the Land Transport Act 1998, this Court has made an Order authorising the above-named Applicant to obtain immediately a driver licence authorising the Applicant to drive:</w:t>
      </w:r>
    </w:p>
    <w:p w14:paraId="79807A4C" w14:textId="77777777" w:rsidR="000E14C8" w:rsidRPr="00D553E7" w:rsidRDefault="000E14C8" w:rsidP="000E14C8">
      <w:pPr>
        <w:tabs>
          <w:tab w:val="left" w:pos="1860"/>
        </w:tabs>
        <w:jc w:val="both"/>
      </w:pPr>
    </w:p>
    <w:p w14:paraId="50E0A4CD" w14:textId="77777777" w:rsidR="000E14C8" w:rsidRPr="00D553E7" w:rsidRDefault="000E14C8" w:rsidP="000E14C8">
      <w:pPr>
        <w:jc w:val="both"/>
        <w:rPr>
          <w:b/>
          <w:i/>
        </w:rPr>
      </w:pPr>
      <w:r w:rsidRPr="00D553E7">
        <w:rPr>
          <w:b/>
        </w:rPr>
        <w:t>[</w:t>
      </w:r>
      <w:r w:rsidRPr="00D553E7">
        <w:rPr>
          <w:b/>
          <w:i/>
        </w:rPr>
        <w:t>The following are the same conditions you have outlined in your application.</w:t>
      </w:r>
      <w:r w:rsidRPr="00D553E7">
        <w:rPr>
          <w:b/>
        </w:rPr>
        <w:t>]</w:t>
      </w:r>
    </w:p>
    <w:p w14:paraId="551F3B97" w14:textId="77777777" w:rsidR="000E14C8" w:rsidRPr="00D553E7" w:rsidRDefault="000E14C8" w:rsidP="000E14C8">
      <w:pPr>
        <w:jc w:val="both"/>
      </w:pPr>
    </w:p>
    <w:p w14:paraId="2A3DF802" w14:textId="77777777" w:rsidR="000E14C8" w:rsidRPr="00D553E7" w:rsidRDefault="000E14C8" w:rsidP="000E14C8">
      <w:pPr>
        <w:pStyle w:val="ListParagraph"/>
        <w:numPr>
          <w:ilvl w:val="0"/>
          <w:numId w:val="2"/>
        </w:numPr>
        <w:spacing w:line="240" w:lineRule="auto"/>
        <w:jc w:val="both"/>
      </w:pPr>
      <w:r w:rsidRPr="00D553E7">
        <w:t>A [</w:t>
      </w:r>
      <w:r w:rsidRPr="00D553E7">
        <w:rPr>
          <w:i/>
        </w:rPr>
        <w:t>describe the vehicle or vehicles you are seeking to drive, including the make, model, number plate</w:t>
      </w:r>
      <w:r w:rsidRPr="00D553E7">
        <w:t>] registered in the name of [</w:t>
      </w:r>
      <w:r w:rsidRPr="00D553E7">
        <w:rPr>
          <w:i/>
        </w:rPr>
        <w:t>insert registered owner</w:t>
      </w:r>
      <w:r w:rsidRPr="00D553E7">
        <w:t>].</w:t>
      </w:r>
    </w:p>
    <w:p w14:paraId="26602AA3" w14:textId="77777777" w:rsidR="000E14C8" w:rsidRPr="00D553E7" w:rsidRDefault="000E14C8" w:rsidP="000E14C8">
      <w:pPr>
        <w:pStyle w:val="ListParagraph"/>
        <w:ind w:left="360"/>
        <w:jc w:val="both"/>
      </w:pPr>
    </w:p>
    <w:p w14:paraId="525074BF" w14:textId="77777777" w:rsidR="000E14C8" w:rsidRPr="00D553E7" w:rsidRDefault="000E14C8" w:rsidP="000E14C8">
      <w:pPr>
        <w:pStyle w:val="ListParagraph"/>
        <w:numPr>
          <w:ilvl w:val="0"/>
          <w:numId w:val="2"/>
        </w:numPr>
        <w:spacing w:line="240" w:lineRule="auto"/>
        <w:jc w:val="both"/>
      </w:pPr>
      <w:r w:rsidRPr="00D553E7">
        <w:t>SOLELY for the purpose of [</w:t>
      </w:r>
      <w:r w:rsidRPr="00D553E7">
        <w:rPr>
          <w:i/>
        </w:rPr>
        <w:t>briefly outline why yo</w:t>
      </w:r>
      <w:r>
        <w:rPr>
          <w:i/>
        </w:rPr>
        <w:t>u are seeking a limited licence, for example,</w:t>
      </w:r>
      <w:r w:rsidRPr="00D553E7">
        <w:rPr>
          <w:i/>
        </w:rPr>
        <w:t xml:space="preserve"> transporting</w:t>
      </w:r>
      <w:r>
        <w:rPr>
          <w:i/>
        </w:rPr>
        <w:t xml:space="preserve"> a</w:t>
      </w:r>
      <w:r w:rsidRPr="00D553E7">
        <w:rPr>
          <w:i/>
        </w:rPr>
        <w:t xml:space="preserve"> disabled </w:t>
      </w:r>
      <w:r>
        <w:rPr>
          <w:i/>
        </w:rPr>
        <w:t>family member</w:t>
      </w:r>
      <w:r w:rsidRPr="00D553E7">
        <w:rPr>
          <w:i/>
        </w:rPr>
        <w:t xml:space="preserve"> to medical appointments, or carrying out duties as a driver for x company</w:t>
      </w:r>
      <w:r w:rsidRPr="00D553E7">
        <w:t xml:space="preserve">]. </w:t>
      </w:r>
      <w:r w:rsidRPr="00D553E7">
        <w:tab/>
      </w:r>
    </w:p>
    <w:p w14:paraId="739BB2CD" w14:textId="77777777" w:rsidR="000E14C8" w:rsidRPr="00D553E7" w:rsidRDefault="000E14C8" w:rsidP="000E14C8">
      <w:pPr>
        <w:pStyle w:val="ListParagraph"/>
        <w:ind w:left="360"/>
        <w:jc w:val="both"/>
      </w:pPr>
    </w:p>
    <w:p w14:paraId="3727667F" w14:textId="77777777" w:rsidR="000E14C8" w:rsidRPr="00D553E7" w:rsidRDefault="000E14C8" w:rsidP="000E14C8">
      <w:pPr>
        <w:pStyle w:val="ListParagraph"/>
        <w:numPr>
          <w:ilvl w:val="0"/>
          <w:numId w:val="2"/>
        </w:numPr>
        <w:spacing w:line="240" w:lineRule="auto"/>
        <w:jc w:val="both"/>
      </w:pPr>
      <w:r>
        <w:t>ONLY by the most direct route to, from, and between [</w:t>
      </w:r>
      <w:r w:rsidRPr="5B1D8F14">
        <w:rPr>
          <w:i/>
          <w:iCs/>
        </w:rPr>
        <w:t>describe the geographical area you will be driving in and/or the places you will drive to. Be specific about the area, avoid saying things like “Within 2km of my house”. You may wish to include a map with this area highlighted as an attachment (‘schedule</w:t>
      </w:r>
      <w:r>
        <w:rPr>
          <w:i/>
          <w:iCs/>
        </w:rPr>
        <w:t>”</w:t>
      </w:r>
      <w:r w:rsidRPr="5B1D8F14">
        <w:rPr>
          <w:i/>
          <w:iCs/>
        </w:rPr>
        <w:t>) to the order. Make sure the area on the map exactly matches your written explanation of the area you will drive in.</w:t>
      </w:r>
      <w:r>
        <w:t>]</w:t>
      </w:r>
    </w:p>
    <w:p w14:paraId="7D93F212" w14:textId="77777777" w:rsidR="000E14C8" w:rsidRPr="00D553E7" w:rsidRDefault="000E14C8" w:rsidP="000E14C8">
      <w:pPr>
        <w:pStyle w:val="ListParagraph"/>
        <w:ind w:left="360"/>
        <w:jc w:val="both"/>
      </w:pPr>
    </w:p>
    <w:p w14:paraId="2FBA97DF" w14:textId="77777777" w:rsidR="000E14C8" w:rsidRPr="00D553E7" w:rsidRDefault="000E14C8" w:rsidP="000E14C8">
      <w:pPr>
        <w:jc w:val="both"/>
      </w:pPr>
      <w:r w:rsidRPr="00D553E7">
        <w:tab/>
      </w:r>
      <w:r w:rsidRPr="00D553E7">
        <w:tab/>
        <w:t xml:space="preserve"> AND</w:t>
      </w:r>
    </w:p>
    <w:p w14:paraId="24611F41" w14:textId="77777777" w:rsidR="000E14C8" w:rsidRPr="00D553E7" w:rsidRDefault="000E14C8" w:rsidP="000E14C8">
      <w:pPr>
        <w:jc w:val="both"/>
      </w:pPr>
    </w:p>
    <w:p w14:paraId="3CF8C0E7" w14:textId="77777777" w:rsidR="000E14C8" w:rsidRPr="00D553E7" w:rsidRDefault="000E14C8" w:rsidP="000E14C8">
      <w:pPr>
        <w:jc w:val="both"/>
      </w:pPr>
      <w:r w:rsidRPr="00D553E7">
        <w:t xml:space="preserve">4. </w:t>
      </w:r>
      <w:r w:rsidRPr="00D553E7">
        <w:rPr>
          <w:rFonts w:cs="Calibri"/>
        </w:rPr>
        <w:t>BETWEEN the hours of [</w:t>
      </w:r>
      <w:r w:rsidRPr="00D553E7">
        <w:rPr>
          <w:rFonts w:cs="Calibri"/>
          <w:i/>
        </w:rPr>
        <w:t>insert the times and days you will be driving</w:t>
      </w:r>
      <w:r w:rsidRPr="00D553E7">
        <w:rPr>
          <w:rFonts w:cs="Calibri"/>
        </w:rPr>
        <w:t xml:space="preserve">] and at any times outside these hours in emergencies; and  </w:t>
      </w:r>
    </w:p>
    <w:p w14:paraId="2E0D31EA" w14:textId="77777777" w:rsidR="000E14C8" w:rsidRPr="00D553E7" w:rsidRDefault="000E14C8" w:rsidP="000E14C8">
      <w:pPr>
        <w:ind w:left="720" w:firstLine="720"/>
        <w:jc w:val="both"/>
      </w:pPr>
    </w:p>
    <w:p w14:paraId="4B40A93C" w14:textId="77777777" w:rsidR="000E14C8" w:rsidRPr="00D553E7" w:rsidRDefault="000E14C8" w:rsidP="000E14C8">
      <w:pPr>
        <w:jc w:val="both"/>
      </w:pPr>
      <w:r w:rsidRPr="00D553E7">
        <w:t>ON THE CONDITIONS</w:t>
      </w:r>
      <w:r>
        <w:t xml:space="preserve"> that</w:t>
      </w:r>
      <w:r w:rsidRPr="00D553E7">
        <w:t>:</w:t>
      </w:r>
    </w:p>
    <w:p w14:paraId="0AA94ABA" w14:textId="77777777" w:rsidR="000E14C8" w:rsidRPr="00D553E7" w:rsidRDefault="000E14C8" w:rsidP="000E14C8">
      <w:pPr>
        <w:jc w:val="both"/>
      </w:pPr>
    </w:p>
    <w:p w14:paraId="1BA47293" w14:textId="77777777" w:rsidR="000E14C8" w:rsidRPr="00D553E7" w:rsidRDefault="000E14C8" w:rsidP="000E14C8">
      <w:pPr>
        <w:pStyle w:val="CLMBody"/>
      </w:pPr>
      <w:r>
        <w:t>(a) THE Applicant will not drive if there is another licensed driver in the vehicle, unless for road safety, driving hours, medical or insurance reasons it is unsafe or impracticable for that other licensed driver to drive.</w:t>
      </w:r>
    </w:p>
    <w:p w14:paraId="0ECC434D" w14:textId="77777777" w:rsidR="000E14C8" w:rsidRPr="00D553E7" w:rsidRDefault="000E14C8" w:rsidP="000E14C8">
      <w:pPr>
        <w:tabs>
          <w:tab w:val="left" w:pos="426"/>
        </w:tabs>
        <w:rPr>
          <w:rFonts w:cs="Calibri"/>
        </w:rPr>
      </w:pPr>
    </w:p>
    <w:p w14:paraId="4D3EA8E7" w14:textId="77777777" w:rsidR="000E14C8" w:rsidRPr="00D553E7" w:rsidRDefault="000E14C8" w:rsidP="000E14C8">
      <w:pPr>
        <w:tabs>
          <w:tab w:val="left" w:pos="426"/>
        </w:tabs>
        <w:rPr>
          <w:rFonts w:cs="Calibri"/>
        </w:rPr>
      </w:pPr>
      <w:r w:rsidRPr="00D553E7">
        <w:rPr>
          <w:rFonts w:cs="Calibri"/>
        </w:rPr>
        <w:t xml:space="preserve">(b) The Applicant will, </w:t>
      </w:r>
      <w:proofErr w:type="gramStart"/>
      <w:r w:rsidRPr="00D553E7">
        <w:rPr>
          <w:rFonts w:cs="Calibri"/>
        </w:rPr>
        <w:t>at all times</w:t>
      </w:r>
      <w:proofErr w:type="gramEnd"/>
      <w:r w:rsidRPr="00D553E7">
        <w:rPr>
          <w:rFonts w:cs="Calibri"/>
        </w:rPr>
        <w:t xml:space="preserve"> while driving, carry a logbook in which</w:t>
      </w:r>
      <w:r>
        <w:rPr>
          <w:rFonts w:cs="Calibri"/>
        </w:rPr>
        <w:t xml:space="preserve"> they</w:t>
      </w:r>
      <w:r w:rsidRPr="00D553E7">
        <w:rPr>
          <w:rFonts w:cs="Calibri"/>
        </w:rPr>
        <w:t xml:space="preserve"> will, prior to undertaking any journey, record clearly in English:</w:t>
      </w:r>
    </w:p>
    <w:p w14:paraId="77E28E24" w14:textId="77777777" w:rsidR="000E14C8" w:rsidRPr="00D553E7" w:rsidRDefault="000E14C8" w:rsidP="000E14C8">
      <w:pPr>
        <w:tabs>
          <w:tab w:val="left" w:pos="426"/>
        </w:tabs>
        <w:rPr>
          <w:rFonts w:cs="Calibri"/>
        </w:rPr>
      </w:pPr>
    </w:p>
    <w:p w14:paraId="4973EE51" w14:textId="77777777" w:rsidR="000E14C8" w:rsidRPr="00D553E7" w:rsidRDefault="000E14C8" w:rsidP="000E14C8">
      <w:pPr>
        <w:pStyle w:val="ListParagraph"/>
        <w:numPr>
          <w:ilvl w:val="0"/>
          <w:numId w:val="1"/>
        </w:numPr>
        <w:tabs>
          <w:tab w:val="left" w:pos="426"/>
        </w:tabs>
        <w:overflowPunct w:val="0"/>
        <w:autoSpaceDE w:val="0"/>
        <w:autoSpaceDN w:val="0"/>
        <w:adjustRightInd w:val="0"/>
        <w:spacing w:line="240" w:lineRule="auto"/>
        <w:textAlignment w:val="baseline"/>
        <w:rPr>
          <w:rFonts w:cs="Calibri"/>
        </w:rPr>
      </w:pPr>
      <w:r w:rsidRPr="00D553E7">
        <w:rPr>
          <w:rFonts w:cs="Calibri"/>
        </w:rPr>
        <w:t>The date and time</w:t>
      </w:r>
    </w:p>
    <w:p w14:paraId="7F8A8159" w14:textId="77777777" w:rsidR="000E14C8" w:rsidRPr="00D553E7" w:rsidRDefault="000E14C8" w:rsidP="000E14C8">
      <w:pPr>
        <w:pStyle w:val="ListParagraph"/>
        <w:numPr>
          <w:ilvl w:val="0"/>
          <w:numId w:val="1"/>
        </w:numPr>
        <w:tabs>
          <w:tab w:val="left" w:pos="426"/>
        </w:tabs>
        <w:overflowPunct w:val="0"/>
        <w:autoSpaceDE w:val="0"/>
        <w:autoSpaceDN w:val="0"/>
        <w:adjustRightInd w:val="0"/>
        <w:spacing w:line="240" w:lineRule="auto"/>
        <w:textAlignment w:val="baseline"/>
        <w:rPr>
          <w:rFonts w:cs="Calibri"/>
        </w:rPr>
      </w:pPr>
      <w:r w:rsidRPr="00D553E7">
        <w:rPr>
          <w:rFonts w:cs="Calibri"/>
        </w:rPr>
        <w:t>Point of departure</w:t>
      </w:r>
    </w:p>
    <w:p w14:paraId="7F91310F" w14:textId="77777777" w:rsidR="000E14C8" w:rsidRPr="00D553E7" w:rsidRDefault="000E14C8" w:rsidP="000E14C8">
      <w:pPr>
        <w:pStyle w:val="ListParagraph"/>
        <w:numPr>
          <w:ilvl w:val="0"/>
          <w:numId w:val="1"/>
        </w:numPr>
        <w:tabs>
          <w:tab w:val="left" w:pos="426"/>
        </w:tabs>
        <w:overflowPunct w:val="0"/>
        <w:autoSpaceDE w:val="0"/>
        <w:autoSpaceDN w:val="0"/>
        <w:adjustRightInd w:val="0"/>
        <w:spacing w:line="240" w:lineRule="auto"/>
        <w:textAlignment w:val="baseline"/>
        <w:rPr>
          <w:rFonts w:cs="Calibri"/>
        </w:rPr>
      </w:pPr>
      <w:r w:rsidRPr="00D553E7">
        <w:rPr>
          <w:rFonts w:cs="Calibri"/>
        </w:rPr>
        <w:lastRenderedPageBreak/>
        <w:t>Destination</w:t>
      </w:r>
    </w:p>
    <w:p w14:paraId="001404DD" w14:textId="77777777" w:rsidR="000E14C8" w:rsidRPr="00D553E7" w:rsidRDefault="000E14C8" w:rsidP="000E14C8">
      <w:pPr>
        <w:pStyle w:val="ListParagraph"/>
        <w:numPr>
          <w:ilvl w:val="0"/>
          <w:numId w:val="1"/>
        </w:numPr>
        <w:tabs>
          <w:tab w:val="left" w:pos="426"/>
        </w:tabs>
        <w:overflowPunct w:val="0"/>
        <w:autoSpaceDE w:val="0"/>
        <w:autoSpaceDN w:val="0"/>
        <w:adjustRightInd w:val="0"/>
        <w:spacing w:line="240" w:lineRule="auto"/>
        <w:textAlignment w:val="baseline"/>
        <w:rPr>
          <w:rFonts w:cs="Calibri"/>
        </w:rPr>
      </w:pPr>
      <w:r w:rsidRPr="00D553E7">
        <w:rPr>
          <w:rFonts w:cs="Calibri"/>
        </w:rPr>
        <w:t>Odometer reading</w:t>
      </w:r>
    </w:p>
    <w:p w14:paraId="1B0B41DE" w14:textId="77777777" w:rsidR="000E14C8" w:rsidRPr="00D553E7" w:rsidRDefault="000E14C8" w:rsidP="000E14C8">
      <w:pPr>
        <w:pStyle w:val="ListParagraph"/>
        <w:numPr>
          <w:ilvl w:val="0"/>
          <w:numId w:val="1"/>
        </w:numPr>
        <w:tabs>
          <w:tab w:val="left" w:pos="426"/>
        </w:tabs>
        <w:overflowPunct w:val="0"/>
        <w:autoSpaceDE w:val="0"/>
        <w:autoSpaceDN w:val="0"/>
        <w:adjustRightInd w:val="0"/>
        <w:spacing w:line="240" w:lineRule="auto"/>
        <w:textAlignment w:val="baseline"/>
        <w:rPr>
          <w:rFonts w:cs="Calibri"/>
        </w:rPr>
      </w:pPr>
      <w:r w:rsidRPr="00D553E7">
        <w:rPr>
          <w:rFonts w:cs="Calibri"/>
        </w:rPr>
        <w:t>Reason for the journey</w:t>
      </w:r>
    </w:p>
    <w:p w14:paraId="19EAA23E" w14:textId="77777777" w:rsidR="000E14C8" w:rsidRPr="00D553E7" w:rsidRDefault="000E14C8" w:rsidP="000E14C8">
      <w:pPr>
        <w:tabs>
          <w:tab w:val="left" w:pos="426"/>
        </w:tabs>
        <w:jc w:val="both"/>
        <w:rPr>
          <w:rFonts w:cs="Calibri"/>
        </w:rPr>
      </w:pPr>
    </w:p>
    <w:p w14:paraId="595ED54D" w14:textId="77777777" w:rsidR="000E14C8" w:rsidRPr="00D553E7" w:rsidRDefault="000E14C8" w:rsidP="000E14C8">
      <w:pPr>
        <w:tabs>
          <w:tab w:val="left" w:pos="426"/>
        </w:tabs>
        <w:jc w:val="both"/>
        <w:rPr>
          <w:rFonts w:cs="Calibri"/>
        </w:rPr>
      </w:pPr>
      <w:r w:rsidRPr="5B1D8F14">
        <w:rPr>
          <w:rFonts w:cs="Calibri"/>
        </w:rPr>
        <w:t xml:space="preserve">(c) The Applicant will not at any time, exceed the stated speed limits and will comply with all posted speed limits. </w:t>
      </w:r>
      <w:r w:rsidRPr="00683B3C">
        <w:rPr>
          <w:rFonts w:cs="Calibri"/>
          <w:b/>
          <w:bCs/>
          <w:i/>
          <w:iCs/>
        </w:rPr>
        <w:t>Note: Delete this sentence unless your licence was suspended because of demerit points for speeding offences.</w:t>
      </w:r>
    </w:p>
    <w:p w14:paraId="2629CE54" w14:textId="77777777" w:rsidR="000E14C8" w:rsidRPr="00D553E7" w:rsidRDefault="000E14C8" w:rsidP="000E14C8">
      <w:pPr>
        <w:tabs>
          <w:tab w:val="left" w:pos="426"/>
        </w:tabs>
        <w:jc w:val="both"/>
        <w:rPr>
          <w:rFonts w:cs="Calibri"/>
        </w:rPr>
      </w:pPr>
    </w:p>
    <w:p w14:paraId="2CDD40D0" w14:textId="77777777" w:rsidR="000E14C8" w:rsidRPr="00D553E7" w:rsidRDefault="000E14C8" w:rsidP="000E14C8">
      <w:pPr>
        <w:tabs>
          <w:tab w:val="left" w:pos="426"/>
        </w:tabs>
        <w:jc w:val="both"/>
        <w:rPr>
          <w:rFonts w:cs="Calibri"/>
        </w:rPr>
      </w:pPr>
      <w:r w:rsidRPr="574FADF0">
        <w:rPr>
          <w:rFonts w:cs="Calibri"/>
        </w:rPr>
        <w:t xml:space="preserve">(d) The Applicant will also carry a Court stamped copy of the order granting this application together with the New Zealand Transport Agency issued Limited Licence. When stopped by an enforcement officer, at </w:t>
      </w:r>
      <w:proofErr w:type="gramStart"/>
      <w:r w:rsidRPr="574FADF0">
        <w:rPr>
          <w:rFonts w:cs="Calibri"/>
        </w:rPr>
        <w:t>each and every</w:t>
      </w:r>
      <w:proofErr w:type="gramEnd"/>
      <w:r w:rsidRPr="574FADF0">
        <w:rPr>
          <w:rFonts w:cs="Calibri"/>
        </w:rPr>
        <w:t xml:space="preserve"> time the Applicant will tell that person forthwith that they are a disqualified driver and show that enforcement office the Order, the Limited Licence and the logbook. The Applicant will carry and produce all logbook records previously completed in compliance with the conditions of this Licence.</w:t>
      </w:r>
    </w:p>
    <w:p w14:paraId="3F0C2C4D" w14:textId="77777777" w:rsidR="000E14C8" w:rsidRPr="00D553E7" w:rsidRDefault="000E14C8" w:rsidP="000E14C8">
      <w:pPr>
        <w:tabs>
          <w:tab w:val="left" w:pos="426"/>
        </w:tabs>
        <w:jc w:val="both"/>
        <w:rPr>
          <w:rFonts w:cs="Calibri"/>
        </w:rPr>
      </w:pPr>
    </w:p>
    <w:p w14:paraId="510C5D6A" w14:textId="77777777" w:rsidR="000E14C8" w:rsidRPr="00D553E7" w:rsidRDefault="000E14C8" w:rsidP="000E14C8">
      <w:pPr>
        <w:tabs>
          <w:tab w:val="left" w:pos="426"/>
        </w:tabs>
        <w:jc w:val="both"/>
        <w:rPr>
          <w:rFonts w:cs="Calibri"/>
        </w:rPr>
      </w:pPr>
      <w:r w:rsidRPr="00D553E7">
        <w:rPr>
          <w:rFonts w:cs="Calibri"/>
        </w:rPr>
        <w:t>(</w:t>
      </w:r>
      <w:r>
        <w:rPr>
          <w:rFonts w:cs="Calibri"/>
        </w:rPr>
        <w:t>e</w:t>
      </w:r>
      <w:r w:rsidRPr="00D553E7">
        <w:rPr>
          <w:rFonts w:cs="Calibri"/>
        </w:rPr>
        <w:t xml:space="preserve">) The Applicant while </w:t>
      </w:r>
      <w:proofErr w:type="gramStart"/>
      <w:r w:rsidRPr="00D553E7">
        <w:rPr>
          <w:rFonts w:cs="Calibri"/>
        </w:rPr>
        <w:t>at all times</w:t>
      </w:r>
      <w:proofErr w:type="gramEnd"/>
      <w:r w:rsidRPr="00D553E7">
        <w:rPr>
          <w:rFonts w:cs="Calibri"/>
        </w:rPr>
        <w:t xml:space="preserve"> driving will comply with the requirements of the Land Transport Act 1998 with regard to logbooks and driving hours.</w:t>
      </w:r>
    </w:p>
    <w:p w14:paraId="6268845F" w14:textId="77777777" w:rsidR="000E14C8" w:rsidRPr="00D553E7" w:rsidRDefault="000E14C8" w:rsidP="000E14C8">
      <w:pPr>
        <w:tabs>
          <w:tab w:val="left" w:pos="426"/>
        </w:tabs>
        <w:jc w:val="both"/>
        <w:rPr>
          <w:rFonts w:cs="Calibri"/>
        </w:rPr>
      </w:pPr>
    </w:p>
    <w:p w14:paraId="5EAB1AAF" w14:textId="77777777" w:rsidR="000E14C8" w:rsidRPr="00C668EF" w:rsidRDefault="000E14C8" w:rsidP="000E14C8">
      <w:pPr>
        <w:tabs>
          <w:tab w:val="left" w:pos="426"/>
        </w:tabs>
        <w:jc w:val="both"/>
      </w:pPr>
      <w:r w:rsidRPr="00D553E7">
        <w:rPr>
          <w:rFonts w:cs="Calibri"/>
        </w:rPr>
        <w:t>(</w:t>
      </w:r>
      <w:r>
        <w:rPr>
          <w:rFonts w:cs="Calibri"/>
        </w:rPr>
        <w:t>f</w:t>
      </w:r>
      <w:r w:rsidRPr="00D553E7">
        <w:rPr>
          <w:rFonts w:cs="Calibri"/>
        </w:rPr>
        <w:t>)</w:t>
      </w:r>
      <w:r>
        <w:rPr>
          <w:rFonts w:cs="Calibri"/>
        </w:rPr>
        <w:t xml:space="preserve"> T</w:t>
      </w:r>
      <w:r w:rsidRPr="00C668EF">
        <w:t xml:space="preserve">he Applicant will allow the </w:t>
      </w:r>
      <w:r>
        <w:t>p</w:t>
      </w:r>
      <w:r w:rsidRPr="00C668EF">
        <w:t xml:space="preserve">olice to examine all copy documentation </w:t>
      </w:r>
      <w:r>
        <w:t xml:space="preserve">they receive if they hire a car or other vehicle. </w:t>
      </w:r>
    </w:p>
    <w:p w14:paraId="652B942C" w14:textId="77777777" w:rsidR="000E14C8" w:rsidRPr="00D553E7" w:rsidRDefault="000E14C8" w:rsidP="000E14C8">
      <w:pPr>
        <w:tabs>
          <w:tab w:val="left" w:pos="426"/>
        </w:tabs>
        <w:jc w:val="both"/>
        <w:rPr>
          <w:rFonts w:cs="Calibri"/>
        </w:rPr>
      </w:pPr>
    </w:p>
    <w:p w14:paraId="53E04BB4" w14:textId="77777777" w:rsidR="000E14C8" w:rsidRPr="00D553E7" w:rsidRDefault="000E14C8" w:rsidP="000E14C8">
      <w:pPr>
        <w:tabs>
          <w:tab w:val="left" w:pos="426"/>
        </w:tabs>
        <w:jc w:val="both"/>
        <w:rPr>
          <w:rFonts w:cs="Calibri"/>
        </w:rPr>
      </w:pPr>
      <w:r w:rsidRPr="00D553E7">
        <w:rPr>
          <w:rFonts w:cs="Calibri"/>
        </w:rPr>
        <w:t>(</w:t>
      </w:r>
      <w:r>
        <w:rPr>
          <w:rFonts w:cs="Calibri"/>
        </w:rPr>
        <w:t>g</w:t>
      </w:r>
      <w:r w:rsidRPr="00D553E7">
        <w:rPr>
          <w:rFonts w:cs="Calibri"/>
        </w:rPr>
        <w:t xml:space="preserve">) The Applicant will also if requested produce or have access to proof that </w:t>
      </w:r>
      <w:r>
        <w:rPr>
          <w:rFonts w:cs="Calibri"/>
        </w:rPr>
        <w:t xml:space="preserve">they are </w:t>
      </w:r>
      <w:r w:rsidRPr="00D553E7">
        <w:rPr>
          <w:rFonts w:cs="Calibri"/>
        </w:rPr>
        <w:t>driving for the specified purposes permitted pursuant to the Limited Licence.</w:t>
      </w:r>
    </w:p>
    <w:p w14:paraId="5EC50B8F" w14:textId="77777777" w:rsidR="000E14C8" w:rsidRPr="00D553E7" w:rsidRDefault="000E14C8" w:rsidP="000E14C8">
      <w:pPr>
        <w:pStyle w:val="ListParagraph"/>
      </w:pPr>
    </w:p>
    <w:p w14:paraId="48595E9E" w14:textId="77777777" w:rsidR="000E14C8" w:rsidRPr="00D553E7" w:rsidRDefault="000E14C8" w:rsidP="000E14C8">
      <w:pPr>
        <w:pStyle w:val="ListParagraph"/>
        <w:ind w:left="0"/>
        <w:jc w:val="both"/>
      </w:pPr>
      <w:r>
        <w:t xml:space="preserve">(h) </w:t>
      </w:r>
      <w:r w:rsidRPr="00D553E7">
        <w:t>This licence expires at midnight on the ______ day of _________ 20______</w:t>
      </w:r>
    </w:p>
    <w:p w14:paraId="278F9BEE" w14:textId="77777777" w:rsidR="000E14C8" w:rsidRPr="00D553E7" w:rsidRDefault="000E14C8" w:rsidP="000E14C8">
      <w:pPr>
        <w:jc w:val="both"/>
      </w:pPr>
    </w:p>
    <w:p w14:paraId="4B5DCCB5" w14:textId="77777777" w:rsidR="000E14C8" w:rsidRPr="00D553E7" w:rsidRDefault="000E14C8" w:rsidP="000E14C8">
      <w:pPr>
        <w:jc w:val="both"/>
      </w:pPr>
      <w:r w:rsidRPr="00D553E7">
        <w:t>THE Applicant, following the conviction for [</w:t>
      </w:r>
      <w:r w:rsidRPr="00D553E7">
        <w:rPr>
          <w:i/>
        </w:rPr>
        <w:t>describe your conviction, for example excess breath alcohol, careless driving</w:t>
      </w:r>
      <w:r w:rsidRPr="00D553E7">
        <w:t>]</w:t>
      </w:r>
      <w:r w:rsidRPr="00D553E7">
        <w:rPr>
          <w:i/>
        </w:rPr>
        <w:t xml:space="preserve"> </w:t>
      </w:r>
      <w:r w:rsidRPr="00D553E7">
        <w:t>was disqualified from holding a driver</w:t>
      </w:r>
      <w:r>
        <w:t>’</w:t>
      </w:r>
      <w:r w:rsidRPr="00D553E7">
        <w:t>s licence for a period of [</w:t>
      </w:r>
      <w:r w:rsidRPr="00D553E7">
        <w:rPr>
          <w:i/>
        </w:rPr>
        <w:t>insert time disqualified</w:t>
      </w:r>
      <w:r w:rsidRPr="00D553E7">
        <w:t xml:space="preserve">]. </w:t>
      </w:r>
      <w:r>
        <w:t>The Applicant</w:t>
      </w:r>
      <w:r w:rsidRPr="00D553E7">
        <w:rPr>
          <w:i/>
        </w:rPr>
        <w:t xml:space="preserve"> </w:t>
      </w:r>
      <w:r w:rsidRPr="00D553E7">
        <w:t>was at that time holder of a driving licence, number [</w:t>
      </w:r>
      <w:r w:rsidRPr="00D553E7">
        <w:rPr>
          <w:i/>
        </w:rPr>
        <w:t>insert drivers licence number</w:t>
      </w:r>
      <w:r w:rsidRPr="00D553E7">
        <w:t xml:space="preserve">]. </w:t>
      </w:r>
    </w:p>
    <w:p w14:paraId="68830E06" w14:textId="77777777" w:rsidR="000E14C8" w:rsidRPr="00D553E7" w:rsidRDefault="000E14C8" w:rsidP="000E14C8">
      <w:pPr>
        <w:jc w:val="both"/>
      </w:pPr>
    </w:p>
    <w:p w14:paraId="06BDE6F5" w14:textId="77777777" w:rsidR="000E14C8" w:rsidRPr="00D553E7" w:rsidRDefault="000E14C8" w:rsidP="000E14C8">
      <w:pPr>
        <w:jc w:val="both"/>
      </w:pPr>
      <w:r w:rsidRPr="00D553E7">
        <w:t>DATED at [</w:t>
      </w:r>
      <w:r w:rsidRPr="00D553E7">
        <w:rPr>
          <w:i/>
        </w:rPr>
        <w:t>location</w:t>
      </w:r>
      <w:r w:rsidRPr="00D553E7">
        <w:t>] this day of 20______</w:t>
      </w:r>
    </w:p>
    <w:p w14:paraId="3E51F243" w14:textId="77777777" w:rsidR="000E14C8" w:rsidRPr="00D553E7" w:rsidRDefault="000E14C8" w:rsidP="000E14C8">
      <w:pPr>
        <w:jc w:val="both"/>
      </w:pPr>
    </w:p>
    <w:p w14:paraId="68C7C316" w14:textId="77777777" w:rsidR="000E14C8" w:rsidRDefault="000E14C8" w:rsidP="000E14C8">
      <w:pPr>
        <w:jc w:val="both"/>
      </w:pPr>
      <w:r>
        <w:t>Deputy Registrar</w:t>
      </w:r>
    </w:p>
    <w:p w14:paraId="52941F86" w14:textId="77777777" w:rsidR="000E14C8" w:rsidRDefault="000E14C8" w:rsidP="000E14C8">
      <w:pPr>
        <w:jc w:val="both"/>
      </w:pPr>
    </w:p>
    <w:p w14:paraId="178A2D2D" w14:textId="77777777" w:rsidR="000E14C8" w:rsidRDefault="000E14C8" w:rsidP="000E14C8">
      <w:pPr>
        <w:jc w:val="both"/>
      </w:pPr>
    </w:p>
    <w:p w14:paraId="2AF3D47E" w14:textId="77777777" w:rsidR="000E14C8" w:rsidRDefault="000E14C8" w:rsidP="000E14C8">
      <w:pPr>
        <w:jc w:val="both"/>
      </w:pPr>
    </w:p>
    <w:p w14:paraId="672BA1A4" w14:textId="77777777" w:rsidR="000E14C8" w:rsidRDefault="000E14C8" w:rsidP="000E14C8">
      <w:pPr>
        <w:jc w:val="both"/>
      </w:pPr>
    </w:p>
    <w:p w14:paraId="0FE4EF71" w14:textId="77777777" w:rsidR="000E14C8" w:rsidRDefault="000E14C8" w:rsidP="000E14C8">
      <w:pPr>
        <w:jc w:val="both"/>
      </w:pPr>
    </w:p>
    <w:p w14:paraId="5CC273E0" w14:textId="77777777" w:rsidR="000E14C8" w:rsidRDefault="000E14C8" w:rsidP="000E14C8">
      <w:pPr>
        <w:jc w:val="both"/>
      </w:pPr>
    </w:p>
    <w:p w14:paraId="2AE45090" w14:textId="77777777" w:rsidR="000E14C8" w:rsidRDefault="000E14C8" w:rsidP="000E14C8">
      <w:pPr>
        <w:jc w:val="both"/>
        <w:rPr>
          <w:b/>
        </w:rPr>
      </w:pPr>
    </w:p>
    <w:p w14:paraId="13F36547" w14:textId="77777777" w:rsidR="000E14C8" w:rsidRDefault="000E14C8" w:rsidP="000E14C8">
      <w:pPr>
        <w:spacing w:after="160" w:line="259" w:lineRule="auto"/>
        <w:rPr>
          <w:b/>
        </w:rPr>
      </w:pPr>
      <w:r>
        <w:rPr>
          <w:b/>
        </w:rPr>
        <w:br w:type="page"/>
      </w:r>
    </w:p>
    <w:p w14:paraId="7B811AC6" w14:textId="77777777" w:rsidR="000E14C8" w:rsidRPr="00D553E7" w:rsidRDefault="000E14C8" w:rsidP="000E14C8">
      <w:pPr>
        <w:jc w:val="center"/>
        <w:rPr>
          <w:b/>
        </w:rPr>
      </w:pPr>
      <w:r w:rsidRPr="00D553E7">
        <w:rPr>
          <w:b/>
        </w:rPr>
        <w:t xml:space="preserve">NOTICE TO </w:t>
      </w:r>
      <w:r>
        <w:rPr>
          <w:b/>
        </w:rPr>
        <w:t>APPLICANT</w:t>
      </w:r>
    </w:p>
    <w:p w14:paraId="22ED10CC" w14:textId="77777777" w:rsidR="000E14C8" w:rsidRPr="00D553E7" w:rsidRDefault="000E14C8" w:rsidP="000E14C8">
      <w:pPr>
        <w:jc w:val="center"/>
        <w:rPr>
          <w:b/>
        </w:rPr>
      </w:pPr>
    </w:p>
    <w:p w14:paraId="7BAA271D" w14:textId="77777777" w:rsidR="000E14C8" w:rsidRPr="00D553E7" w:rsidRDefault="000E14C8" w:rsidP="000E14C8">
      <w:pPr>
        <w:jc w:val="both"/>
      </w:pPr>
      <w:r w:rsidRPr="00D553E7">
        <w:t xml:space="preserve">1. This order only authorises you to apply for a licence in the above terms. </w:t>
      </w:r>
      <w:r w:rsidRPr="00D553E7">
        <w:rPr>
          <w:i/>
        </w:rPr>
        <w:t xml:space="preserve">You are not authorised to drive until you have applied for and obtained such a license. </w:t>
      </w:r>
      <w:r w:rsidRPr="00D553E7">
        <w:t>You should do so immediately.</w:t>
      </w:r>
    </w:p>
    <w:p w14:paraId="49AB8EE7" w14:textId="77777777" w:rsidR="000E14C8" w:rsidRPr="00D553E7" w:rsidRDefault="000E14C8" w:rsidP="000E14C8">
      <w:pPr>
        <w:jc w:val="both"/>
      </w:pPr>
    </w:p>
    <w:p w14:paraId="3F0685FA" w14:textId="696D4C49" w:rsidR="00A607E6" w:rsidRDefault="000E14C8" w:rsidP="000E14C8">
      <w:pPr>
        <w:jc w:val="both"/>
      </w:pPr>
      <w:r w:rsidRPr="00D553E7">
        <w:t xml:space="preserve">2. Before a limited licence in the terms of the above order can be issued it may be necessary for to undergo and pass a test. The authority to whom you apply for your limited licence will advise you if this is so. </w:t>
      </w:r>
    </w:p>
    <w:sectPr w:rsidR="00A607E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16783" w14:textId="77777777" w:rsidR="005B4FFE" w:rsidRDefault="005B4FFE" w:rsidP="000E14C8">
      <w:pPr>
        <w:spacing w:line="240" w:lineRule="auto"/>
      </w:pPr>
      <w:r>
        <w:separator/>
      </w:r>
    </w:p>
  </w:endnote>
  <w:endnote w:type="continuationSeparator" w:id="0">
    <w:p w14:paraId="392D52F6" w14:textId="77777777" w:rsidR="005B4FFE" w:rsidRDefault="005B4FFE" w:rsidP="000E14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badi">
    <w:altName w:val="Calibri"/>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F3790" w14:textId="42BCC5AD" w:rsidR="000E14C8" w:rsidRPr="000E14C8" w:rsidRDefault="000E14C8">
    <w:pPr>
      <w:pStyle w:val="Footer"/>
      <w:rPr>
        <w:lang w:val="mi-NZ"/>
      </w:rPr>
    </w:pPr>
    <w:r>
      <w:rPr>
        <w:lang w:val="mi-NZ"/>
      </w:rPr>
      <w:t>Template Draft Court Order updated by Community Law,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6078B" w14:textId="77777777" w:rsidR="005B4FFE" w:rsidRDefault="005B4FFE" w:rsidP="000E14C8">
      <w:pPr>
        <w:spacing w:line="240" w:lineRule="auto"/>
      </w:pPr>
      <w:r>
        <w:separator/>
      </w:r>
    </w:p>
  </w:footnote>
  <w:footnote w:type="continuationSeparator" w:id="0">
    <w:p w14:paraId="230C10A9" w14:textId="77777777" w:rsidR="005B4FFE" w:rsidRDefault="005B4FFE" w:rsidP="000E14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793667"/>
    <w:multiLevelType w:val="hybridMultilevel"/>
    <w:tmpl w:val="A42E199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6A150413"/>
    <w:multiLevelType w:val="hybridMultilevel"/>
    <w:tmpl w:val="E4A094C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334378867">
    <w:abstractNumId w:val="1"/>
  </w:num>
  <w:num w:numId="2" w16cid:durableId="1255818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C4D"/>
    <w:rsid w:val="000D16FC"/>
    <w:rsid w:val="000E14C8"/>
    <w:rsid w:val="00356F5C"/>
    <w:rsid w:val="003B6DCD"/>
    <w:rsid w:val="004D7C4D"/>
    <w:rsid w:val="00586D5A"/>
    <w:rsid w:val="005B4FFE"/>
    <w:rsid w:val="00A607E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0E173"/>
  <w15:chartTrackingRefBased/>
  <w15:docId w15:val="{77B8C581-F933-49C7-AC0B-98C61942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4C8"/>
    <w:pPr>
      <w:spacing w:after="0" w:line="264" w:lineRule="auto"/>
    </w:pPr>
    <w:rPr>
      <w:rFonts w:ascii="Abadi" w:eastAsiaTheme="minorEastAsia" w:hAnsi="Abadi"/>
      <w:sz w:val="20"/>
      <w:lang w:eastAsia="en-NZ"/>
    </w:rPr>
  </w:style>
  <w:style w:type="paragraph" w:styleId="Heading1">
    <w:name w:val="heading 1"/>
    <w:basedOn w:val="Normal"/>
    <w:next w:val="Normal"/>
    <w:link w:val="Heading1Char"/>
    <w:uiPriority w:val="9"/>
    <w:qFormat/>
    <w:rsid w:val="004D7C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C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C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C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C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C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C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C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C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C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C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C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C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C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C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C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C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C4D"/>
    <w:rPr>
      <w:rFonts w:eastAsiaTheme="majorEastAsia" w:cstheme="majorBidi"/>
      <w:color w:val="272727" w:themeColor="text1" w:themeTint="D8"/>
    </w:rPr>
  </w:style>
  <w:style w:type="paragraph" w:styleId="Title">
    <w:name w:val="Title"/>
    <w:basedOn w:val="Normal"/>
    <w:next w:val="Normal"/>
    <w:link w:val="TitleChar"/>
    <w:uiPriority w:val="10"/>
    <w:qFormat/>
    <w:rsid w:val="004D7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C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C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C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C4D"/>
    <w:pPr>
      <w:spacing w:before="160"/>
      <w:jc w:val="center"/>
    </w:pPr>
    <w:rPr>
      <w:i/>
      <w:iCs/>
      <w:color w:val="404040" w:themeColor="text1" w:themeTint="BF"/>
    </w:rPr>
  </w:style>
  <w:style w:type="character" w:customStyle="1" w:styleId="QuoteChar">
    <w:name w:val="Quote Char"/>
    <w:basedOn w:val="DefaultParagraphFont"/>
    <w:link w:val="Quote"/>
    <w:uiPriority w:val="29"/>
    <w:rsid w:val="004D7C4D"/>
    <w:rPr>
      <w:i/>
      <w:iCs/>
      <w:color w:val="404040" w:themeColor="text1" w:themeTint="BF"/>
    </w:rPr>
  </w:style>
  <w:style w:type="paragraph" w:styleId="ListParagraph">
    <w:name w:val="List Paragraph"/>
    <w:basedOn w:val="Normal"/>
    <w:uiPriority w:val="34"/>
    <w:qFormat/>
    <w:rsid w:val="004D7C4D"/>
    <w:pPr>
      <w:ind w:left="720"/>
      <w:contextualSpacing/>
    </w:pPr>
  </w:style>
  <w:style w:type="character" w:styleId="IntenseEmphasis">
    <w:name w:val="Intense Emphasis"/>
    <w:basedOn w:val="DefaultParagraphFont"/>
    <w:uiPriority w:val="21"/>
    <w:qFormat/>
    <w:rsid w:val="004D7C4D"/>
    <w:rPr>
      <w:i/>
      <w:iCs/>
      <w:color w:val="0F4761" w:themeColor="accent1" w:themeShade="BF"/>
    </w:rPr>
  </w:style>
  <w:style w:type="paragraph" w:styleId="IntenseQuote">
    <w:name w:val="Intense Quote"/>
    <w:basedOn w:val="Normal"/>
    <w:next w:val="Normal"/>
    <w:link w:val="IntenseQuoteChar"/>
    <w:uiPriority w:val="30"/>
    <w:qFormat/>
    <w:rsid w:val="004D7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C4D"/>
    <w:rPr>
      <w:i/>
      <w:iCs/>
      <w:color w:val="0F4761" w:themeColor="accent1" w:themeShade="BF"/>
    </w:rPr>
  </w:style>
  <w:style w:type="character" w:styleId="IntenseReference">
    <w:name w:val="Intense Reference"/>
    <w:basedOn w:val="DefaultParagraphFont"/>
    <w:uiPriority w:val="32"/>
    <w:qFormat/>
    <w:rsid w:val="004D7C4D"/>
    <w:rPr>
      <w:b/>
      <w:bCs/>
      <w:smallCaps/>
      <w:color w:val="0F4761" w:themeColor="accent1" w:themeShade="BF"/>
      <w:spacing w:val="5"/>
    </w:rPr>
  </w:style>
  <w:style w:type="paragraph" w:customStyle="1" w:styleId="CLMBody">
    <w:name w:val="CLM Body"/>
    <w:basedOn w:val="Normal"/>
    <w:link w:val="CLMBodyChar"/>
    <w:uiPriority w:val="99"/>
    <w:qFormat/>
    <w:rsid w:val="000E14C8"/>
    <w:pPr>
      <w:tabs>
        <w:tab w:val="left" w:pos="794"/>
      </w:tabs>
      <w:suppressAutoHyphens/>
      <w:autoSpaceDE w:val="0"/>
      <w:autoSpaceDN w:val="0"/>
      <w:adjustRightInd w:val="0"/>
      <w:spacing w:before="120"/>
      <w:textAlignment w:val="center"/>
    </w:pPr>
    <w:rPr>
      <w:rFonts w:eastAsia="Times New Roman"/>
      <w:color w:val="000000"/>
      <w:lang w:val="en-GB"/>
    </w:rPr>
  </w:style>
  <w:style w:type="character" w:customStyle="1" w:styleId="CLMBodyChar">
    <w:name w:val="CLM Body Char"/>
    <w:basedOn w:val="DefaultParagraphFont"/>
    <w:link w:val="CLMBody"/>
    <w:uiPriority w:val="99"/>
    <w:rsid w:val="000E14C8"/>
    <w:rPr>
      <w:rFonts w:ascii="Abadi" w:eastAsia="Times New Roman" w:hAnsi="Abadi"/>
      <w:color w:val="000000"/>
      <w:sz w:val="20"/>
      <w:lang w:val="en-GB" w:eastAsia="en-NZ"/>
    </w:rPr>
  </w:style>
  <w:style w:type="paragraph" w:styleId="Header">
    <w:name w:val="header"/>
    <w:basedOn w:val="Normal"/>
    <w:link w:val="HeaderChar"/>
    <w:uiPriority w:val="99"/>
    <w:unhideWhenUsed/>
    <w:rsid w:val="000E14C8"/>
    <w:pPr>
      <w:tabs>
        <w:tab w:val="center" w:pos="4513"/>
        <w:tab w:val="right" w:pos="9026"/>
      </w:tabs>
      <w:spacing w:line="240" w:lineRule="auto"/>
    </w:pPr>
    <w:rPr>
      <w:rFonts w:ascii="Times" w:hAnsi="Times"/>
    </w:rPr>
  </w:style>
  <w:style w:type="character" w:customStyle="1" w:styleId="HeaderChar">
    <w:name w:val="Header Char"/>
    <w:basedOn w:val="DefaultParagraphFont"/>
    <w:link w:val="Header"/>
    <w:uiPriority w:val="99"/>
    <w:rsid w:val="000E14C8"/>
    <w:rPr>
      <w:rFonts w:ascii="Times" w:eastAsiaTheme="minorEastAsia" w:hAnsi="Times"/>
      <w:sz w:val="20"/>
      <w:lang w:eastAsia="en-NZ"/>
    </w:rPr>
  </w:style>
  <w:style w:type="paragraph" w:styleId="Footer">
    <w:name w:val="footer"/>
    <w:basedOn w:val="Normal"/>
    <w:link w:val="FooterChar"/>
    <w:uiPriority w:val="99"/>
    <w:unhideWhenUsed/>
    <w:rsid w:val="000E14C8"/>
    <w:pPr>
      <w:tabs>
        <w:tab w:val="center" w:pos="4513"/>
        <w:tab w:val="right" w:pos="9026"/>
      </w:tabs>
      <w:spacing w:line="240" w:lineRule="auto"/>
    </w:pPr>
  </w:style>
  <w:style w:type="character" w:customStyle="1" w:styleId="FooterChar">
    <w:name w:val="Footer Char"/>
    <w:basedOn w:val="DefaultParagraphFont"/>
    <w:link w:val="Footer"/>
    <w:uiPriority w:val="99"/>
    <w:rsid w:val="000E14C8"/>
    <w:rPr>
      <w:rFonts w:ascii="Abadi" w:eastAsiaTheme="minorEastAsia" w:hAnsi="Abadi"/>
      <w:sz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3598</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Drury</dc:creator>
  <cp:keywords/>
  <dc:description/>
  <cp:lastModifiedBy>Ben Drury</cp:lastModifiedBy>
  <cp:revision>2</cp:revision>
  <cp:lastPrinted>2024-08-23T02:28:00Z</cp:lastPrinted>
  <dcterms:created xsi:type="dcterms:W3CDTF">2024-08-23T02:27:00Z</dcterms:created>
  <dcterms:modified xsi:type="dcterms:W3CDTF">2024-08-23T02:28:00Z</dcterms:modified>
</cp:coreProperties>
</file>